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MODELLO DI DOMANDA DISPONIBILITA’ TUTOR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I.C.   1 “D’Acquisto Leone”</w:t>
      </w:r>
    </w:p>
    <w:p w:rsidR="00000000" w:rsidDel="00000000" w:rsidP="00000000" w:rsidRDefault="00000000" w:rsidRPr="00000000" w14:paraId="00000004">
      <w:pPr>
        <w:spacing w:after="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Pomigliano d’Arco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Il/La sottoscritt … ……………………………………………………, nat… a ………………………………………………provincia ………,</w:t>
      </w:r>
    </w:p>
    <w:p w:rsidR="00000000" w:rsidDel="00000000" w:rsidP="00000000" w:rsidRDefault="00000000" w:rsidRPr="00000000" w14:paraId="00000007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il …………………………………………, residente a …………………………………………………..……….. provincia ……………………..,  </w:t>
      </w:r>
    </w:p>
    <w:p w:rsidR="00000000" w:rsidDel="00000000" w:rsidP="00000000" w:rsidRDefault="00000000" w:rsidRPr="00000000" w14:paraId="00000008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via/piazza ……………………………………, n° ……… , recapiti telefonici ……………………………………………………………………. </w:t>
      </w:r>
    </w:p>
    <w:p w:rsidR="00000000" w:rsidDel="00000000" w:rsidP="00000000" w:rsidRDefault="00000000" w:rsidRPr="00000000" w14:paraId="00000009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Email ………………………………………………………………………,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Comunica di essere disponibile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 svolgere la funzione di TUTOR</w:t>
      </w:r>
      <w:r w:rsidDel="00000000" w:rsidR="00000000" w:rsidRPr="00000000">
        <w:rPr>
          <w:rtl w:val="0"/>
        </w:rPr>
        <w:t xml:space="preserve"> dei tirocinanti </w:t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nei percorsi di laurea magistrale</w:t>
      </w:r>
    </w:p>
    <w:p w:rsidR="00000000" w:rsidDel="00000000" w:rsidP="00000000" w:rsidRDefault="00000000" w:rsidRPr="00000000" w14:paraId="0000000C">
      <w:pPr>
        <w:keepNext w:val="1"/>
        <w:keepLines w:val="1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heading=h.hxxmhsnucju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nei percorsi di abilitazione 30 e 60 CFU</w:t>
      </w:r>
    </w:p>
    <w:p w:rsidR="00000000" w:rsidDel="00000000" w:rsidP="00000000" w:rsidRDefault="00000000" w:rsidRPr="00000000" w14:paraId="0000000D">
      <w:pPr>
        <w:keepNext w:val="1"/>
        <w:keepLines w:val="1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heading=h.p9v3x1t71zap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nei percorsi di TFA nell’ambito dei corsi destinati al conseguimento della specializzazione sul sostegno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A tal fine dichiara sotto la propria responsabilità</w:t>
      </w:r>
      <w:r w:rsidDel="00000000" w:rsidR="00000000" w:rsidRPr="00000000">
        <w:rPr>
          <w:rtl w:val="0"/>
        </w:rPr>
        <w:t xml:space="preserve">, ai sensi degli artt. 38 3 47 del DPR 445/2000 e successive modificazioni,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Dichiara  di essere in possesso dei requisiti dichiarati di seguito:</w:t>
      </w:r>
    </w:p>
    <w:tbl>
      <w:tblPr>
        <w:tblStyle w:val="Table1"/>
        <w:tblW w:w="9493.999999999998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4"/>
        <w:gridCol w:w="2539"/>
        <w:gridCol w:w="2399"/>
        <w:gridCol w:w="1662"/>
        <w:tblGridChange w:id="0">
          <w:tblGrid>
            <w:gridCol w:w="2894"/>
            <w:gridCol w:w="2539"/>
            <w:gridCol w:w="2399"/>
            <w:gridCol w:w="1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Titoli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cura del candidato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cura del 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Docenti di ruolo in servizio nell’Istituto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Accesso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Docente di scuola ……………………………………. a tempo indeterminato</w:t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nella classe di abilitazione ……………………………………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Anzianità di servizio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Accesso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Immissione  in ruolo in data ……………………………,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n° anni ………. di servizio (escluso l’anno corrente);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ogni 25 ore/ 1 CFU/CFA di formazione fino a un massimo di punti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Formazione alla funzione tutoriale con certificazione delle competenze in base ai risultati raggiunti e al numero di ore di formazione sostenute, rilasciata dalle università, dalle istituzioni AFAM e da enti accreditati per la formazione del personale della scuola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ogni 25 ore/1 CFU/CFA di formazione fino a un massimo di punti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Esercizio della funzione di tutor organizzatore o coordinatore nei corsi di laurea in Scienze della formazione primaria o nei percorsi di Tirocinio formativo attivo di cui al decreto del Ministro dell'istruzione, dell'università e della ricerca 10 settembre 2010, n. 249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Esercizio della funzione di tutor accogliente dei tirocinanti frequentanti i corsi di laurea in scienze della formazione primaria, le scuole di specializzazione all'insegnamento superiore, i percorsi di cui ai decreti del Ministro dell'istruzione, dell’università e della ricerca 7 ottobre 2004, n. 82, e 28 settembre 2007, n. 137, i percorsi di Tirocinio formativo attivo o di specializzazione sul sostegno di cui al decreto del Ministro dell'istruzione, dell'università e della ricerca 10 settembre 2010, n. 249 o di tutor dei docenti neoimmessi in ruolo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magistrale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perfezionamento o Master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in altra classe di concorso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ciascun titolo 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Direzione di corsi finalizzati alla formazione di tutor ovvero alla formazione e all'aggiornamento didattico svolti presso le università, le istituzioni AFAM o enti accreditati dal Ministero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dottore di ricerca in didattica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7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Altro titolo di dottore di ricerca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Attività di ricerca nelle università o nelle istituzioni dell'alta formazione artistica, musicale e coreutica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Funzione di tutor o formatore nei percorsi metodologico-didattici innovativi (es. flipped classroom etc…).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Formazione specifica in percorsi metodologico-didattici innovativi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per ogni corso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il Curriculum Vitae in formato europeo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E2DE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37DC0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3C4F97"/>
    <w:pPr>
      <w:spacing w:after="0" w:line="240" w:lineRule="auto"/>
    </w:pPr>
    <w:rPr>
      <w:rFonts w:ascii="Calibri" w:cs="Calibri" w:eastAsia="Calibri" w:hAnsi="Calibri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Qycz3yrw8MArZPYrN8/V3MTfXQ==">CgMxLjAyCGguZ2pkZ3hzMg1oLmh4eG1oc251Y2p1Mg5oLnA5djN4MXQ3MXphcDgAciExQzJWYlQwcnZtdHU1OXV6Nzh6SDJpbmdub2J0allNLTI=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2020-10-18T09:24:00Z</dcterms:created>
  <dc:creator>HP</dc:creator>
</cp:coreProperties>
</file>